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CB8" w:rsidRPr="00EB48D0" w:rsidRDefault="00686CB8" w:rsidP="001D1375">
      <w:pPr>
        <w:autoSpaceDN w:val="0"/>
        <w:jc w:val="center"/>
        <w:rPr>
          <w:rFonts w:ascii="Arial" w:hAnsi="Arial" w:cs="Arial"/>
          <w:snapToGrid w:val="0"/>
          <w:spacing w:val="8"/>
          <w:sz w:val="16"/>
          <w:szCs w:val="16"/>
          <w:lang w:val="ru-RU"/>
        </w:rPr>
      </w:pPr>
    </w:p>
    <w:p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:rsidR="00686CB8" w:rsidRPr="00686CB8" w:rsidRDefault="00686CB8" w:rsidP="001D1375">
      <w:pPr>
        <w:jc w:val="center"/>
        <w:rPr>
          <w:b/>
          <w:sz w:val="28"/>
          <w:szCs w:val="28"/>
        </w:rPr>
      </w:pPr>
    </w:p>
    <w:p w:rsidR="00686CB8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:rsidR="00BB361C" w:rsidRDefault="00BB361C" w:rsidP="004F223E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Cs w:val="0"/>
          <w:sz w:val="32"/>
          <w:szCs w:val="32"/>
          <w:lang w:val="uk-UA"/>
        </w:rPr>
      </w:pPr>
    </w:p>
    <w:p w:rsidR="004F223E" w:rsidRDefault="006420B0" w:rsidP="004F223E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06</w:t>
      </w:r>
      <w:r w:rsidR="004F223E"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  <w:lang w:val="uk-UA"/>
        </w:rPr>
        <w:t>берез</w:t>
      </w:r>
      <w:r w:rsidR="004F223E">
        <w:rPr>
          <w:b w:val="0"/>
          <w:bCs w:val="0"/>
          <w:sz w:val="28"/>
          <w:szCs w:val="28"/>
          <w:lang w:val="uk-UA"/>
        </w:rPr>
        <w:t>ня</w:t>
      </w:r>
      <w:r>
        <w:rPr>
          <w:b w:val="0"/>
          <w:bCs w:val="0"/>
          <w:sz w:val="28"/>
          <w:szCs w:val="28"/>
          <w:lang w:val="uk-UA"/>
        </w:rPr>
        <w:t xml:space="preserve"> 2023 року   </w:t>
      </w:r>
      <w:r w:rsidR="004F223E">
        <w:rPr>
          <w:b w:val="0"/>
          <w:bCs w:val="0"/>
          <w:sz w:val="28"/>
          <w:szCs w:val="28"/>
          <w:lang w:val="uk-UA"/>
        </w:rPr>
        <w:t xml:space="preserve">                   </w:t>
      </w:r>
      <w:r w:rsidR="00F75DF1">
        <w:rPr>
          <w:b w:val="0"/>
          <w:bCs w:val="0"/>
          <w:sz w:val="28"/>
          <w:szCs w:val="28"/>
          <w:lang w:val="uk-UA"/>
        </w:rPr>
        <w:t xml:space="preserve">   </w:t>
      </w:r>
      <w:r w:rsidR="004F223E">
        <w:rPr>
          <w:b w:val="0"/>
          <w:bCs w:val="0"/>
          <w:sz w:val="28"/>
          <w:szCs w:val="28"/>
          <w:lang w:val="uk-UA"/>
        </w:rPr>
        <w:t xml:space="preserve">м. Ковель                                        </w:t>
      </w:r>
      <w:r w:rsidR="00F75DF1">
        <w:rPr>
          <w:b w:val="0"/>
          <w:bCs w:val="0"/>
          <w:sz w:val="28"/>
          <w:szCs w:val="28"/>
          <w:lang w:val="uk-UA"/>
        </w:rPr>
        <w:t xml:space="preserve">    </w:t>
      </w:r>
      <w:r w:rsidR="004F223E">
        <w:rPr>
          <w:b w:val="0"/>
          <w:bCs w:val="0"/>
          <w:sz w:val="28"/>
          <w:szCs w:val="28"/>
          <w:lang w:val="uk-UA"/>
        </w:rPr>
        <w:t xml:space="preserve">  </w:t>
      </w:r>
      <w:r w:rsidR="00AA5B02">
        <w:rPr>
          <w:b w:val="0"/>
          <w:bCs w:val="0"/>
          <w:sz w:val="28"/>
          <w:szCs w:val="28"/>
          <w:lang w:val="uk-UA"/>
        </w:rPr>
        <w:t xml:space="preserve">   </w:t>
      </w:r>
      <w:r w:rsidR="00BB361C">
        <w:rPr>
          <w:b w:val="0"/>
          <w:bCs w:val="0"/>
          <w:sz w:val="28"/>
          <w:szCs w:val="28"/>
          <w:lang w:val="uk-UA"/>
        </w:rPr>
        <w:t xml:space="preserve"> </w:t>
      </w:r>
      <w:r w:rsidR="004F223E">
        <w:rPr>
          <w:b w:val="0"/>
          <w:bCs w:val="0"/>
          <w:sz w:val="28"/>
          <w:szCs w:val="28"/>
          <w:lang w:val="uk-UA"/>
        </w:rPr>
        <w:t xml:space="preserve">№ </w:t>
      </w:r>
      <w:r>
        <w:rPr>
          <w:b w:val="0"/>
          <w:bCs w:val="0"/>
          <w:sz w:val="28"/>
          <w:szCs w:val="28"/>
          <w:lang w:val="uk-UA"/>
        </w:rPr>
        <w:t>39</w:t>
      </w:r>
    </w:p>
    <w:p w:rsidR="004F223E" w:rsidRDefault="004F223E" w:rsidP="004F223E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 w:val="0"/>
          <w:bCs w:val="0"/>
          <w:sz w:val="28"/>
          <w:szCs w:val="28"/>
          <w:lang w:val="uk-UA"/>
        </w:rPr>
      </w:pPr>
    </w:p>
    <w:p w:rsidR="00852ECB" w:rsidRDefault="00BE5743" w:rsidP="00AD3DB2">
      <w:pPr>
        <w:jc w:val="center"/>
        <w:rPr>
          <w:sz w:val="28"/>
        </w:rPr>
      </w:pPr>
      <w:r>
        <w:rPr>
          <w:sz w:val="28"/>
        </w:rPr>
        <w:t xml:space="preserve">Про </w:t>
      </w:r>
      <w:r w:rsidR="00DB6480">
        <w:rPr>
          <w:sz w:val="28"/>
        </w:rPr>
        <w:t>внесення змін до розпорядження начальника районної військової адміністрації від 21 жовтня 2022 року № 145</w:t>
      </w:r>
      <w:r w:rsidR="00AD3DB2">
        <w:rPr>
          <w:sz w:val="28"/>
        </w:rPr>
        <w:t xml:space="preserve"> </w:t>
      </w:r>
    </w:p>
    <w:p w:rsidR="00AD3DB2" w:rsidRDefault="00AD3DB2" w:rsidP="00AD3DB2">
      <w:pPr>
        <w:jc w:val="center"/>
        <w:rPr>
          <w:sz w:val="28"/>
        </w:rPr>
      </w:pPr>
    </w:p>
    <w:p w:rsidR="00AD3DB2" w:rsidRDefault="00AD3DB2" w:rsidP="00515D82">
      <w:pPr>
        <w:jc w:val="both"/>
        <w:rPr>
          <w:sz w:val="28"/>
        </w:rPr>
      </w:pPr>
      <w:r>
        <w:rPr>
          <w:sz w:val="28"/>
          <w:szCs w:val="28"/>
        </w:rPr>
        <w:t xml:space="preserve">Керуючись ст. 28, 39, 41 Закону України «Про </w:t>
      </w:r>
      <w:r w:rsidR="00117C9F">
        <w:rPr>
          <w:sz w:val="28"/>
          <w:szCs w:val="28"/>
        </w:rPr>
        <w:t>місцеві державні адміністрації», Закон</w:t>
      </w:r>
      <w:r w:rsidR="00853AE6">
        <w:rPr>
          <w:sz w:val="28"/>
          <w:szCs w:val="28"/>
        </w:rPr>
        <w:t>ом</w:t>
      </w:r>
      <w:r w:rsidR="00117C9F">
        <w:rPr>
          <w:sz w:val="28"/>
          <w:szCs w:val="28"/>
        </w:rPr>
        <w:t xml:space="preserve"> України «Про правовий режим воєнного стану», Указ</w:t>
      </w:r>
      <w:r w:rsidR="00853AE6">
        <w:rPr>
          <w:sz w:val="28"/>
          <w:szCs w:val="28"/>
        </w:rPr>
        <w:t>ом</w:t>
      </w:r>
      <w:r w:rsidR="00117C9F">
        <w:rPr>
          <w:sz w:val="28"/>
          <w:szCs w:val="28"/>
        </w:rPr>
        <w:t xml:space="preserve"> Президента України від 24 лютого 2022 року № 68/2022 «Про утворення військових адміністрацій» </w:t>
      </w:r>
      <w:r>
        <w:rPr>
          <w:sz w:val="28"/>
          <w:szCs w:val="28"/>
        </w:rPr>
        <w:t>та у</w:t>
      </w:r>
      <w:r>
        <w:rPr>
          <w:b/>
          <w:bCs/>
          <w:sz w:val="28"/>
          <w:szCs w:val="28"/>
        </w:rPr>
        <w:t xml:space="preserve"> </w:t>
      </w:r>
      <w:r w:rsidRPr="00AD3DB2">
        <w:rPr>
          <w:bCs/>
          <w:sz w:val="28"/>
          <w:szCs w:val="28"/>
        </w:rPr>
        <w:t>зв’язку із кадровими змінами</w:t>
      </w:r>
      <w:r w:rsidR="00B26C2E">
        <w:rPr>
          <w:bCs/>
          <w:sz w:val="28"/>
          <w:szCs w:val="28"/>
        </w:rPr>
        <w:t>:</w:t>
      </w:r>
      <w:r w:rsidRPr="00AD3DB2">
        <w:rPr>
          <w:b/>
          <w:bCs/>
          <w:sz w:val="28"/>
          <w:szCs w:val="28"/>
        </w:rPr>
        <w:t xml:space="preserve"> </w:t>
      </w:r>
      <w:r w:rsidRPr="00AD3DB2">
        <w:rPr>
          <w:bCs/>
          <w:sz w:val="28"/>
          <w:szCs w:val="28"/>
        </w:rPr>
        <w:t>внести зміни</w:t>
      </w:r>
      <w:r>
        <w:rPr>
          <w:bCs/>
          <w:sz w:val="28"/>
          <w:szCs w:val="28"/>
        </w:rPr>
        <w:t xml:space="preserve"> до </w:t>
      </w:r>
      <w:r w:rsidR="00B26C2E">
        <w:rPr>
          <w:bCs/>
          <w:sz w:val="28"/>
          <w:szCs w:val="28"/>
        </w:rPr>
        <w:t xml:space="preserve">складу </w:t>
      </w:r>
      <w:r w:rsidR="00B26C2E" w:rsidRPr="00AD3DB2">
        <w:rPr>
          <w:sz w:val="28"/>
        </w:rPr>
        <w:t>тимчасової комісії з питань погашення заборгованості із заробітної плати (грошового забезпечення), пенсій та інших соціальних виплат працівникам підприємств, установ та організацій Ковельського району</w:t>
      </w:r>
      <w:r w:rsidR="00B26C2E">
        <w:rPr>
          <w:sz w:val="28"/>
        </w:rPr>
        <w:t>, затвердженого</w:t>
      </w:r>
      <w:r w:rsidR="00B26C2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</w:rPr>
        <w:t xml:space="preserve">розпорядження начальника районної військової адміністрації від 21 жовтня 2022 року № 145 «Про утворення </w:t>
      </w:r>
      <w:r w:rsidRPr="00AD3DB2">
        <w:rPr>
          <w:sz w:val="28"/>
        </w:rPr>
        <w:t>тимчасової комісії з питань погашення заборгованості із заробітної плати (грошового забезпечення), пенсій та інших соціальних виплат працівникам підприємств, установ та організацій Ковельського району</w:t>
      </w:r>
      <w:r>
        <w:rPr>
          <w:sz w:val="28"/>
        </w:rPr>
        <w:t xml:space="preserve">», виклавши </w:t>
      </w:r>
      <w:r w:rsidR="00B26C2E">
        <w:rPr>
          <w:sz w:val="28"/>
        </w:rPr>
        <w:t>його</w:t>
      </w:r>
      <w:r>
        <w:rPr>
          <w:sz w:val="28"/>
        </w:rPr>
        <w:t xml:space="preserve"> у новій редакції</w:t>
      </w:r>
      <w:r w:rsidR="00CB7C2E">
        <w:rPr>
          <w:sz w:val="28"/>
        </w:rPr>
        <w:t xml:space="preserve"> (додається).</w:t>
      </w:r>
    </w:p>
    <w:p w:rsidR="00AD3DB2" w:rsidRPr="00AD3DB2" w:rsidRDefault="00AD3DB2" w:rsidP="00AD3DB2">
      <w:pPr>
        <w:ind w:firstLine="708"/>
        <w:jc w:val="both"/>
        <w:rPr>
          <w:bCs/>
          <w:sz w:val="28"/>
          <w:szCs w:val="28"/>
        </w:rPr>
      </w:pPr>
    </w:p>
    <w:p w:rsidR="00242783" w:rsidRDefault="00242783" w:rsidP="00852ECB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 w:val="0"/>
          <w:bCs w:val="0"/>
          <w:sz w:val="28"/>
          <w:szCs w:val="28"/>
          <w:lang w:val="uk-UA"/>
        </w:rPr>
      </w:pPr>
    </w:p>
    <w:p w:rsidR="00637556" w:rsidRPr="00242783" w:rsidRDefault="00242783" w:rsidP="00242783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Начальник                                                                                     </w:t>
      </w:r>
      <w:r>
        <w:rPr>
          <w:bCs w:val="0"/>
          <w:sz w:val="28"/>
          <w:szCs w:val="28"/>
          <w:lang w:val="uk-UA"/>
        </w:rPr>
        <w:t>Ольга ЧЕРЕН</w:t>
      </w:r>
    </w:p>
    <w:p w:rsidR="00D819F6" w:rsidRDefault="00D819F6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:rsidR="00F216F3" w:rsidRPr="000A3AA3" w:rsidRDefault="006429D9" w:rsidP="000A3D64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sz w:val="28"/>
          <w:szCs w:val="28"/>
        </w:rPr>
      </w:pPr>
      <w:r w:rsidRPr="000A3AA3">
        <w:rPr>
          <w:b w:val="0"/>
          <w:bCs w:val="0"/>
          <w:sz w:val="28"/>
          <w:szCs w:val="28"/>
          <w:lang w:val="uk-UA"/>
        </w:rPr>
        <w:t xml:space="preserve">Наталія </w:t>
      </w:r>
      <w:proofErr w:type="spellStart"/>
      <w:r w:rsidRPr="000A3AA3">
        <w:rPr>
          <w:b w:val="0"/>
          <w:bCs w:val="0"/>
          <w:sz w:val="28"/>
          <w:szCs w:val="28"/>
          <w:lang w:val="uk-UA"/>
        </w:rPr>
        <w:t>Римарчук</w:t>
      </w:r>
      <w:proofErr w:type="spellEnd"/>
      <w:r w:rsidRPr="000A3AA3">
        <w:rPr>
          <w:b w:val="0"/>
          <w:bCs w:val="0"/>
          <w:sz w:val="28"/>
          <w:szCs w:val="28"/>
          <w:lang w:val="uk-UA"/>
        </w:rPr>
        <w:t xml:space="preserve"> 71</w:t>
      </w:r>
      <w:r w:rsidR="0072105A">
        <w:rPr>
          <w:b w:val="0"/>
          <w:bCs w:val="0"/>
          <w:sz w:val="28"/>
          <w:szCs w:val="28"/>
          <w:lang w:val="uk-UA"/>
        </w:rPr>
        <w:t> </w:t>
      </w:r>
      <w:r w:rsidRPr="000A3AA3">
        <w:rPr>
          <w:b w:val="0"/>
          <w:bCs w:val="0"/>
          <w:sz w:val="28"/>
          <w:szCs w:val="28"/>
          <w:lang w:val="uk-UA"/>
        </w:rPr>
        <w:t>744</w:t>
      </w:r>
      <w:bookmarkStart w:id="0" w:name="_GoBack"/>
      <w:bookmarkEnd w:id="0"/>
      <w:r w:rsidR="0072105A">
        <w:rPr>
          <w:b w:val="0"/>
          <w:bCs w:val="0"/>
          <w:sz w:val="28"/>
          <w:szCs w:val="28"/>
          <w:lang w:val="uk-UA"/>
        </w:rPr>
        <w:t xml:space="preserve"> </w:t>
      </w:r>
    </w:p>
    <w:sectPr w:rsidR="00F216F3" w:rsidRPr="000A3AA3" w:rsidSect="00EB48D0">
      <w:headerReference w:type="default" r:id="rId9"/>
      <w:pgSz w:w="11906" w:h="16838"/>
      <w:pgMar w:top="454" w:right="567" w:bottom="170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5A2" w:rsidRDefault="009A45A2" w:rsidP="00B66B89">
      <w:r>
        <w:separator/>
      </w:r>
    </w:p>
  </w:endnote>
  <w:endnote w:type="continuationSeparator" w:id="0">
    <w:p w:rsidR="009A45A2" w:rsidRDefault="009A45A2" w:rsidP="00B66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5A2" w:rsidRDefault="009A45A2" w:rsidP="00B66B89">
      <w:r>
        <w:separator/>
      </w:r>
    </w:p>
  </w:footnote>
  <w:footnote w:type="continuationSeparator" w:id="0">
    <w:p w:rsidR="009A45A2" w:rsidRDefault="009A45A2" w:rsidP="00B66B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5222642"/>
      <w:docPartObj>
        <w:docPartGallery w:val="Page Numbers (Top of Page)"/>
        <w:docPartUnique/>
      </w:docPartObj>
    </w:sdtPr>
    <w:sdtContent>
      <w:p w:rsidR="00B66B89" w:rsidRDefault="007C746E">
        <w:pPr>
          <w:pStyle w:val="a7"/>
          <w:jc w:val="center"/>
        </w:pPr>
        <w:r>
          <w:fldChar w:fldCharType="begin"/>
        </w:r>
        <w:r w:rsidR="00B66B89">
          <w:instrText>PAGE   \* MERGEFORMAT</w:instrText>
        </w:r>
        <w:r>
          <w:fldChar w:fldCharType="separate"/>
        </w:r>
        <w:r w:rsidR="00CB7C2E" w:rsidRPr="00CB7C2E">
          <w:rPr>
            <w:noProof/>
            <w:lang w:val="ru-RU"/>
          </w:rPr>
          <w:t>2</w:t>
        </w:r>
        <w:r>
          <w:fldChar w:fldCharType="end"/>
        </w:r>
      </w:p>
    </w:sdtContent>
  </w:sdt>
  <w:p w:rsidR="00B66B89" w:rsidRDefault="00B66B8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22D9"/>
    <w:multiLevelType w:val="hybridMultilevel"/>
    <w:tmpl w:val="CDE2E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66BAA"/>
    <w:multiLevelType w:val="hybridMultilevel"/>
    <w:tmpl w:val="2D86E34C"/>
    <w:lvl w:ilvl="0" w:tplc="2B663CC2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459310F"/>
    <w:multiLevelType w:val="hybridMultilevel"/>
    <w:tmpl w:val="B60464B6"/>
    <w:lvl w:ilvl="0" w:tplc="5788934E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AD7449B"/>
    <w:multiLevelType w:val="hybridMultilevel"/>
    <w:tmpl w:val="73C822E0"/>
    <w:lvl w:ilvl="0" w:tplc="1C426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FC218D8"/>
    <w:multiLevelType w:val="hybridMultilevel"/>
    <w:tmpl w:val="1C66EFAC"/>
    <w:lvl w:ilvl="0" w:tplc="4F2CC4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A7C7026"/>
    <w:multiLevelType w:val="hybridMultilevel"/>
    <w:tmpl w:val="F0DEF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691593"/>
    <w:multiLevelType w:val="hybridMultilevel"/>
    <w:tmpl w:val="F39E99CC"/>
    <w:lvl w:ilvl="0" w:tplc="033A220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41DD"/>
    <w:rsid w:val="0007137C"/>
    <w:rsid w:val="000A3AA3"/>
    <w:rsid w:val="000A3D64"/>
    <w:rsid w:val="000A4260"/>
    <w:rsid w:val="000B3E4D"/>
    <w:rsid w:val="000D3E0E"/>
    <w:rsid w:val="00117C9F"/>
    <w:rsid w:val="0019496A"/>
    <w:rsid w:val="001D1375"/>
    <w:rsid w:val="001E72AF"/>
    <w:rsid w:val="00242783"/>
    <w:rsid w:val="0027758B"/>
    <w:rsid w:val="0030387E"/>
    <w:rsid w:val="00332DDE"/>
    <w:rsid w:val="00333970"/>
    <w:rsid w:val="003E5DB9"/>
    <w:rsid w:val="00434746"/>
    <w:rsid w:val="00486905"/>
    <w:rsid w:val="004F223E"/>
    <w:rsid w:val="00515D82"/>
    <w:rsid w:val="006144A4"/>
    <w:rsid w:val="006261B7"/>
    <w:rsid w:val="00637556"/>
    <w:rsid w:val="006420B0"/>
    <w:rsid w:val="006429D9"/>
    <w:rsid w:val="00686CB8"/>
    <w:rsid w:val="006C33A9"/>
    <w:rsid w:val="0072105A"/>
    <w:rsid w:val="00796C83"/>
    <w:rsid w:val="007B52DF"/>
    <w:rsid w:val="007C4965"/>
    <w:rsid w:val="007C746E"/>
    <w:rsid w:val="00852ECB"/>
    <w:rsid w:val="00853AE6"/>
    <w:rsid w:val="008F41DD"/>
    <w:rsid w:val="0094443A"/>
    <w:rsid w:val="009939E5"/>
    <w:rsid w:val="009A3046"/>
    <w:rsid w:val="009A45A2"/>
    <w:rsid w:val="009E703E"/>
    <w:rsid w:val="00A56026"/>
    <w:rsid w:val="00A85C49"/>
    <w:rsid w:val="00AA5B02"/>
    <w:rsid w:val="00AD3DB2"/>
    <w:rsid w:val="00B134F2"/>
    <w:rsid w:val="00B13CAF"/>
    <w:rsid w:val="00B26C2E"/>
    <w:rsid w:val="00B66B89"/>
    <w:rsid w:val="00B97972"/>
    <w:rsid w:val="00BB361C"/>
    <w:rsid w:val="00BC4B47"/>
    <w:rsid w:val="00BE5743"/>
    <w:rsid w:val="00C50ECC"/>
    <w:rsid w:val="00C64D57"/>
    <w:rsid w:val="00C7188C"/>
    <w:rsid w:val="00C92B3A"/>
    <w:rsid w:val="00CB7C2E"/>
    <w:rsid w:val="00D819F6"/>
    <w:rsid w:val="00DB6480"/>
    <w:rsid w:val="00E2362B"/>
    <w:rsid w:val="00E541B0"/>
    <w:rsid w:val="00E675D9"/>
    <w:rsid w:val="00EB48D0"/>
    <w:rsid w:val="00ED5755"/>
    <w:rsid w:val="00F216F3"/>
    <w:rsid w:val="00F75DF1"/>
    <w:rsid w:val="00FA14B2"/>
    <w:rsid w:val="00FA7AE2"/>
    <w:rsid w:val="00FC2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11">
    <w:name w:val="Основний текст1"/>
    <w:basedOn w:val="a"/>
    <w:link w:val="a5"/>
    <w:uiPriority w:val="99"/>
    <w:rsid w:val="00E675D9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</w:rPr>
  </w:style>
  <w:style w:type="character" w:customStyle="1" w:styleId="a5">
    <w:name w:val="Основний текст_"/>
    <w:link w:val="11"/>
    <w:uiPriority w:val="99"/>
    <w:rsid w:val="00E675D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 с отступом 2 Знак"/>
    <w:link w:val="20"/>
    <w:rsid w:val="00E675D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0">
    <w:name w:val="Body Text Indent 2"/>
    <w:basedOn w:val="a"/>
    <w:link w:val="2"/>
    <w:rsid w:val="00E675D9"/>
    <w:pPr>
      <w:ind w:firstLine="1134"/>
      <w:jc w:val="both"/>
    </w:pPr>
    <w:rPr>
      <w:sz w:val="28"/>
    </w:rPr>
  </w:style>
  <w:style w:type="character" w:customStyle="1" w:styleId="21">
    <w:name w:val="Основной текст с отступом 2 Знак1"/>
    <w:basedOn w:val="a0"/>
    <w:uiPriority w:val="99"/>
    <w:semiHidden/>
    <w:rsid w:val="00E675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6">
    <w:name w:val="Знак Знак"/>
    <w:basedOn w:val="a"/>
    <w:rsid w:val="00E675D9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rsid w:val="00E675D9"/>
    <w:rPr>
      <w:rFonts w:ascii="Times New Roman" w:hAnsi="Times New Roman" w:cs="Times New Roman" w:hint="default"/>
      <w:sz w:val="18"/>
      <w:szCs w:val="18"/>
    </w:rPr>
  </w:style>
  <w:style w:type="character" w:customStyle="1" w:styleId="rvts46">
    <w:name w:val="rvts46"/>
    <w:rsid w:val="00E675D9"/>
  </w:style>
  <w:style w:type="paragraph" w:styleId="a7">
    <w:name w:val="header"/>
    <w:basedOn w:val="a"/>
    <w:link w:val="a8"/>
    <w:uiPriority w:val="99"/>
    <w:unhideWhenUsed/>
    <w:rsid w:val="00B66B8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66B8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B66B8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66B8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List Paragraph"/>
    <w:basedOn w:val="a"/>
    <w:uiPriority w:val="34"/>
    <w:qFormat/>
    <w:rsid w:val="00242783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BE5743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BE574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2">
    <w:name w:val="Знак Знак1 Знак Знак Знак Знак"/>
    <w:basedOn w:val="a"/>
    <w:rsid w:val="00BE574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79E37-65DD-4485-8243-46354F081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 Windows</cp:lastModifiedBy>
  <cp:revision>28</cp:revision>
  <cp:lastPrinted>2023-03-09T08:07:00Z</cp:lastPrinted>
  <dcterms:created xsi:type="dcterms:W3CDTF">2022-10-26T11:20:00Z</dcterms:created>
  <dcterms:modified xsi:type="dcterms:W3CDTF">2023-03-09T09:17:00Z</dcterms:modified>
</cp:coreProperties>
</file>